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A57650" w:rsidTr="00A57650">
        <w:tc>
          <w:tcPr>
            <w:tcW w:w="5211" w:type="dxa"/>
          </w:tcPr>
          <w:p w:rsidR="00A57650" w:rsidRDefault="00A57650" w:rsidP="00A576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A57650" w:rsidRPr="00A57650" w:rsidRDefault="00A57650" w:rsidP="00A5765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76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УТВЕРЖДЕНА:</w:t>
            </w:r>
          </w:p>
          <w:p w:rsidR="00A57650" w:rsidRPr="00A57650" w:rsidRDefault="00A57650" w:rsidP="00A5765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76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постановлением Администрации </w:t>
            </w:r>
          </w:p>
          <w:p w:rsidR="00A57650" w:rsidRPr="00A57650" w:rsidRDefault="00A57650" w:rsidP="00A5765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76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муниципального образования </w:t>
            </w:r>
          </w:p>
          <w:p w:rsidR="00A57650" w:rsidRPr="00A57650" w:rsidRDefault="00A57650" w:rsidP="00A5765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76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«Муниципальный округ </w:t>
            </w:r>
            <w:proofErr w:type="spellStart"/>
            <w:r w:rsidRPr="00A576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Камбарский</w:t>
            </w:r>
            <w:proofErr w:type="spellEnd"/>
            <w:r w:rsidRPr="00A576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район Удмуртской Республики»</w:t>
            </w:r>
          </w:p>
          <w:p w:rsidR="00A57650" w:rsidRPr="00A57650" w:rsidRDefault="00A57650" w:rsidP="00A57650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31 января 2022 года № 86</w:t>
            </w:r>
          </w:p>
        </w:tc>
      </w:tr>
    </w:tbl>
    <w:p w:rsidR="00A57650" w:rsidRDefault="00A57650" w:rsidP="00A5765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7650" w:rsidRPr="005F6068" w:rsidRDefault="00A57650" w:rsidP="00A5765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57650" w:rsidRPr="00051B43" w:rsidRDefault="00A57650" w:rsidP="00A5765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B43">
        <w:rPr>
          <w:rFonts w:ascii="Times New Roman" w:hAnsi="Times New Roman" w:cs="Times New Roman"/>
          <w:b/>
          <w:sz w:val="24"/>
          <w:szCs w:val="24"/>
        </w:rPr>
        <w:t>ФОРМА ПРОВЕРОЧНОГО ЛИСТА</w:t>
      </w:r>
    </w:p>
    <w:p w:rsidR="00A57650" w:rsidRDefault="00A57650" w:rsidP="00A5765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B43">
        <w:rPr>
          <w:rFonts w:ascii="Times New Roman" w:hAnsi="Times New Roman" w:cs="Times New Roman"/>
          <w:b/>
          <w:sz w:val="24"/>
          <w:szCs w:val="24"/>
        </w:rPr>
        <w:t xml:space="preserve">(СПИСКА КОНТРОЛЬНЫХ ВОПРОСОВ), </w:t>
      </w:r>
    </w:p>
    <w:p w:rsidR="00A57650" w:rsidRPr="00051B43" w:rsidRDefault="00A57650" w:rsidP="00A5765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1B43">
        <w:rPr>
          <w:rFonts w:ascii="Times New Roman" w:hAnsi="Times New Roman" w:cs="Times New Roman"/>
          <w:b/>
          <w:sz w:val="24"/>
          <w:szCs w:val="24"/>
        </w:rPr>
        <w:t>ПРИМЕНЯЕМОГО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1B43">
        <w:rPr>
          <w:rFonts w:ascii="Times New Roman" w:hAnsi="Times New Roman" w:cs="Times New Roman"/>
          <w:b/>
          <w:sz w:val="24"/>
          <w:szCs w:val="24"/>
        </w:rPr>
        <w:t>ПРИ ОСУЩЕСТВЛЕНИИ МУНИЦИПАЛЬНОГО ЗЕМЕЛЬНОГО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1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51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ОКРУГ КАМБАРСКИЙ РАЙОН УДМУРТСКОЙ РЕСПУБЛИКИ»</w:t>
      </w:r>
    </w:p>
    <w:p w:rsidR="00A57650" w:rsidRPr="005F6068" w:rsidRDefault="00A57650" w:rsidP="00A57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650" w:rsidRDefault="00A57650" w:rsidP="00A576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8DA">
        <w:rPr>
          <w:rFonts w:ascii="Times New Roman" w:hAnsi="Times New Roman" w:cs="Times New Roman"/>
          <w:sz w:val="24"/>
          <w:szCs w:val="24"/>
        </w:rPr>
        <w:t>МУНИЦИПАЛЬНЫЙ ЗЕМЕЛЬНЫЙ КОНТРОЛЬ</w:t>
      </w:r>
    </w:p>
    <w:p w:rsidR="00A57650" w:rsidRPr="00C018DA" w:rsidRDefault="00A57650" w:rsidP="00A576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650" w:rsidRDefault="00A57650" w:rsidP="00A57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54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</w:t>
      </w:r>
    </w:p>
    <w:p w:rsidR="00A57650" w:rsidRDefault="00A57650" w:rsidP="00A57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«Муниципальный округ </w:t>
      </w:r>
      <w:proofErr w:type="spellStart"/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Камбарский</w:t>
      </w:r>
      <w:proofErr w:type="spellEnd"/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Удмуртской Республики»</w:t>
      </w:r>
    </w:p>
    <w:p w:rsidR="00A57650" w:rsidRDefault="00A57650" w:rsidP="00A576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57650" w:rsidRDefault="00A57650" w:rsidP="00A5765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86D">
        <w:rPr>
          <w:rFonts w:ascii="Times New Roman" w:hAnsi="Times New Roman" w:cs="Times New Roman"/>
          <w:sz w:val="24"/>
          <w:szCs w:val="24"/>
        </w:rPr>
        <w:t xml:space="preserve">Форма проверочного листа утверждена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Pr="00B964D3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B964D3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B964D3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Республики»</w:t>
      </w:r>
      <w:r w:rsidRPr="005368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686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3686D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 №</w:t>
      </w:r>
      <w:r w:rsidRPr="0053686D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A57650" w:rsidRPr="00D56175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57650" w:rsidRDefault="00A57650" w:rsidP="00A576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686D">
        <w:rPr>
          <w:rFonts w:ascii="Times New Roman" w:hAnsi="Times New Roman" w:cs="Times New Roman"/>
          <w:sz w:val="24"/>
          <w:szCs w:val="24"/>
        </w:rPr>
        <w:t>Проверочный лист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57650" w:rsidRDefault="00A57650" w:rsidP="00A576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3686D">
        <w:rPr>
          <w:rFonts w:ascii="Times New Roman" w:hAnsi="Times New Roman" w:cs="Times New Roman"/>
          <w:sz w:val="24"/>
          <w:szCs w:val="24"/>
        </w:rPr>
        <w:t xml:space="preserve">рименяемый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B964D3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B964D3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B964D3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Республики»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 осуществлении муниципального земельного контроля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Pr="00B964D3">
        <w:rPr>
          <w:rFonts w:ascii="Times New Roman" w:hAnsi="Times New Roman" w:cs="Times New Roman"/>
          <w:bCs/>
          <w:sz w:val="24"/>
          <w:szCs w:val="24"/>
        </w:rPr>
        <w:t xml:space="preserve">«Муниципальный округ </w:t>
      </w:r>
      <w:proofErr w:type="spellStart"/>
      <w:r w:rsidRPr="00B964D3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B964D3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Республики»</w:t>
      </w:r>
    </w:p>
    <w:p w:rsidR="00A57650" w:rsidRPr="00D56175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Вид контрольного мероприятия ______________________________________________</w:t>
      </w:r>
    </w:p>
    <w:p w:rsidR="00A57650" w:rsidRPr="00D56175" w:rsidRDefault="00A57650" w:rsidP="00A57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контрольного мероприятия)</w:t>
      </w:r>
    </w:p>
    <w:p w:rsidR="00A57650" w:rsidRPr="00E811DB" w:rsidRDefault="00A57650" w:rsidP="00A57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Объект муниципального контроля, в отношении которого проводится контрольное мероприятие ________________________________________________________________</w:t>
      </w:r>
    </w:p>
    <w:p w:rsidR="00A57650" w:rsidRPr="00D56175" w:rsidRDefault="00A57650" w:rsidP="00A57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>(адрес/местоположение земельного участка, кадастровый номер земельного участка)</w:t>
      </w:r>
    </w:p>
    <w:p w:rsidR="00A57650" w:rsidRPr="00E811DB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686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53686D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proofErr w:type="gramEnd"/>
    </w:p>
    <w:p w:rsidR="00A57650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650" w:rsidRPr="00E811DB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3686D">
        <w:rPr>
          <w:rFonts w:ascii="Times New Roman" w:hAnsi="Times New Roman" w:cs="Times New Roman"/>
          <w:sz w:val="24"/>
          <w:szCs w:val="24"/>
        </w:rPr>
        <w:t xml:space="preserve">. Место проведения </w:t>
      </w:r>
      <w:r>
        <w:rPr>
          <w:rFonts w:ascii="Times New Roman" w:hAnsi="Times New Roman" w:cs="Times New Roman"/>
          <w:sz w:val="24"/>
          <w:szCs w:val="24"/>
        </w:rPr>
        <w:t>контрольного мероприятия</w:t>
      </w:r>
      <w:r w:rsidRPr="0053686D">
        <w:rPr>
          <w:rFonts w:ascii="Times New Roman" w:hAnsi="Times New Roman" w:cs="Times New Roman"/>
          <w:sz w:val="24"/>
          <w:szCs w:val="24"/>
        </w:rPr>
        <w:t xml:space="preserve"> с заполнением проверочного листа </w:t>
      </w:r>
    </w:p>
    <w:p w:rsidR="00A57650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650" w:rsidRPr="00D56175" w:rsidRDefault="00A57650" w:rsidP="00A57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адрес/местоположение земельного участка, где заполнялся проверочный лист)</w:t>
      </w:r>
    </w:p>
    <w:p w:rsidR="00A57650" w:rsidRPr="00E811DB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Pr="0053686D" w:rsidRDefault="00A57650" w:rsidP="00A57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3686D">
        <w:rPr>
          <w:rFonts w:ascii="Times New Roman" w:hAnsi="Times New Roman" w:cs="Times New Roman"/>
          <w:sz w:val="24"/>
          <w:szCs w:val="24"/>
        </w:rPr>
        <w:t>. Реквизиты р</w:t>
      </w:r>
      <w:r>
        <w:rPr>
          <w:rFonts w:ascii="Times New Roman" w:hAnsi="Times New Roman" w:cs="Times New Roman"/>
          <w:sz w:val="24"/>
          <w:szCs w:val="24"/>
        </w:rPr>
        <w:t>еш</w:t>
      </w:r>
      <w:r w:rsidRPr="0053686D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711542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11542">
        <w:rPr>
          <w:rFonts w:ascii="Times New Roman" w:hAnsi="Times New Roman" w:cs="Times New Roman"/>
          <w:sz w:val="24"/>
          <w:szCs w:val="24"/>
        </w:rPr>
        <w:t xml:space="preserve"> </w:t>
      </w:r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«Муниципальный округ </w:t>
      </w:r>
      <w:proofErr w:type="spellStart"/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Камбарский</w:t>
      </w:r>
      <w:proofErr w:type="spellEnd"/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Удмуртской Республики»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контрольного мероприятия, подписанного начальником или заместителем Управления: </w:t>
      </w:r>
      <w:r w:rsidRPr="0053686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57650" w:rsidRPr="00092589" w:rsidRDefault="00A57650" w:rsidP="00A57650">
      <w:pPr>
        <w:pStyle w:val="ConsPlusNonformat"/>
        <w:jc w:val="center"/>
        <w:rPr>
          <w:rFonts w:ascii="Times New Roman" w:hAnsi="Times New Roman" w:cs="Times New Roman"/>
        </w:rPr>
      </w:pPr>
      <w:r w:rsidRPr="00092589">
        <w:rPr>
          <w:rFonts w:ascii="Times New Roman" w:hAnsi="Times New Roman" w:cs="Times New Roman"/>
        </w:rPr>
        <w:t>(номер, дата р</w:t>
      </w:r>
      <w:r>
        <w:rPr>
          <w:rFonts w:ascii="Times New Roman" w:hAnsi="Times New Roman" w:cs="Times New Roman"/>
        </w:rPr>
        <w:t>еш</w:t>
      </w:r>
      <w:r w:rsidRPr="00092589">
        <w:rPr>
          <w:rFonts w:ascii="Times New Roman" w:hAnsi="Times New Roman" w:cs="Times New Roman"/>
        </w:rPr>
        <w:t xml:space="preserve">ения о проведении </w:t>
      </w:r>
      <w:r>
        <w:rPr>
          <w:rFonts w:ascii="Times New Roman" w:hAnsi="Times New Roman" w:cs="Times New Roman"/>
        </w:rPr>
        <w:t>контрольного мероприятия</w:t>
      </w:r>
      <w:r w:rsidRPr="00092589">
        <w:rPr>
          <w:rFonts w:ascii="Times New Roman" w:hAnsi="Times New Roman" w:cs="Times New Roman"/>
        </w:rPr>
        <w:t>)</w:t>
      </w:r>
    </w:p>
    <w:p w:rsidR="00A57650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Pr="00E811DB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Pr="0053686D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3686D">
        <w:rPr>
          <w:rFonts w:ascii="Times New Roman" w:hAnsi="Times New Roman" w:cs="Times New Roman"/>
          <w:sz w:val="24"/>
          <w:szCs w:val="24"/>
        </w:rPr>
        <w:t>. Учетный номер к</w:t>
      </w:r>
      <w:r>
        <w:rPr>
          <w:rFonts w:ascii="Times New Roman" w:hAnsi="Times New Roman" w:cs="Times New Roman"/>
          <w:sz w:val="24"/>
          <w:szCs w:val="24"/>
        </w:rPr>
        <w:t>онтрольного мероприятия</w:t>
      </w:r>
      <w:r w:rsidRPr="0053686D">
        <w:rPr>
          <w:rFonts w:ascii="Times New Roman" w:hAnsi="Times New Roman" w:cs="Times New Roman"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57650" w:rsidRPr="00092589" w:rsidRDefault="00A57650" w:rsidP="00A57650">
      <w:pPr>
        <w:pStyle w:val="ConsPlusNonformat"/>
        <w:jc w:val="center"/>
        <w:rPr>
          <w:rFonts w:ascii="Times New Roman" w:hAnsi="Times New Roman" w:cs="Times New Roman"/>
        </w:rPr>
      </w:pPr>
      <w:r w:rsidRPr="00092589">
        <w:rPr>
          <w:rFonts w:ascii="Times New Roman" w:hAnsi="Times New Roman" w:cs="Times New Roman"/>
        </w:rPr>
        <w:t xml:space="preserve">(указывается учетный номер </w:t>
      </w:r>
      <w:r>
        <w:rPr>
          <w:rFonts w:ascii="Times New Roman" w:hAnsi="Times New Roman" w:cs="Times New Roman"/>
        </w:rPr>
        <w:t>контрольного мероприятия, занесенный в Единый</w:t>
      </w:r>
      <w:r w:rsidRPr="00092589">
        <w:rPr>
          <w:rFonts w:ascii="Times New Roman" w:hAnsi="Times New Roman" w:cs="Times New Roman"/>
        </w:rPr>
        <w:t xml:space="preserve"> реестр контрольных (надзорных) мероприятий)</w:t>
      </w:r>
    </w:p>
    <w:p w:rsidR="00A57650" w:rsidRPr="00E811DB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3686D">
        <w:rPr>
          <w:rFonts w:ascii="Times New Roman" w:hAnsi="Times New Roman" w:cs="Times New Roman"/>
          <w:sz w:val="24"/>
          <w:szCs w:val="24"/>
        </w:rPr>
        <w:t xml:space="preserve">. Должность, фамилия и инициалы должностного лица </w:t>
      </w:r>
      <w:r w:rsidRPr="00711542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11542">
        <w:rPr>
          <w:rFonts w:ascii="Times New Roman" w:hAnsi="Times New Roman" w:cs="Times New Roman"/>
          <w:sz w:val="24"/>
          <w:szCs w:val="24"/>
        </w:rPr>
        <w:t xml:space="preserve"> </w:t>
      </w:r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«Муниципальный округ </w:t>
      </w:r>
      <w:proofErr w:type="spellStart"/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Камбарский</w:t>
      </w:r>
      <w:proofErr w:type="spellEnd"/>
      <w:r w:rsidRPr="00B964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Удмуртской Республики»</w:t>
      </w:r>
      <w:r w:rsidRPr="005368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57650" w:rsidRPr="0053686D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7650" w:rsidRPr="00AA6DEA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Pr="0053686D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3686D">
        <w:rPr>
          <w:rFonts w:ascii="Times New Roman" w:hAnsi="Times New Roman" w:cs="Times New Roman"/>
          <w:sz w:val="24"/>
          <w:szCs w:val="24"/>
        </w:rPr>
        <w:t>. Перечень вопросов, отражающих содержание обязательных требований, ответы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86D">
        <w:rPr>
          <w:rFonts w:ascii="Times New Roman" w:hAnsi="Times New Roman" w:cs="Times New Roman"/>
          <w:sz w:val="24"/>
          <w:szCs w:val="24"/>
        </w:rPr>
        <w:t>на которые однозначно свидетельствуют о соблюдении или несоблюдении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86D">
        <w:rPr>
          <w:rFonts w:ascii="Times New Roman" w:hAnsi="Times New Roman" w:cs="Times New Roman"/>
          <w:sz w:val="24"/>
          <w:szCs w:val="24"/>
        </w:rPr>
        <w:t>юридическим лицом, индивидуальным предпринимателем</w:t>
      </w:r>
      <w:r>
        <w:rPr>
          <w:rFonts w:ascii="Times New Roman" w:hAnsi="Times New Roman" w:cs="Times New Roman"/>
          <w:sz w:val="24"/>
          <w:szCs w:val="24"/>
        </w:rPr>
        <w:t>, гражданином</w:t>
      </w:r>
      <w:r w:rsidRPr="0053686D">
        <w:rPr>
          <w:rFonts w:ascii="Times New Roman" w:hAnsi="Times New Roman" w:cs="Times New Roman"/>
          <w:sz w:val="24"/>
          <w:szCs w:val="24"/>
        </w:rPr>
        <w:t xml:space="preserve"> обязательных требований,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86D">
        <w:rPr>
          <w:rFonts w:ascii="Times New Roman" w:hAnsi="Times New Roman" w:cs="Times New Roman"/>
          <w:sz w:val="24"/>
          <w:szCs w:val="24"/>
        </w:rPr>
        <w:t xml:space="preserve">составляющих предмет </w:t>
      </w:r>
      <w:r>
        <w:rPr>
          <w:rFonts w:ascii="Times New Roman" w:hAnsi="Times New Roman" w:cs="Times New Roman"/>
          <w:sz w:val="24"/>
          <w:szCs w:val="24"/>
        </w:rPr>
        <w:t>контрольного мероприятия (в виде таблицы).</w:t>
      </w:r>
    </w:p>
    <w:p w:rsidR="00A57650" w:rsidRDefault="00A57650" w:rsidP="00A576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7650" w:rsidRDefault="00A57650" w:rsidP="00A576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A57650" w:rsidSect="00E7195B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166"/>
        <w:gridCol w:w="3119"/>
        <w:gridCol w:w="1417"/>
        <w:gridCol w:w="1276"/>
        <w:gridCol w:w="1559"/>
        <w:gridCol w:w="1843"/>
      </w:tblGrid>
      <w:tr w:rsidR="00A57650" w:rsidRPr="00E7195B" w:rsidTr="00E70E28">
        <w:trPr>
          <w:trHeight w:val="748"/>
        </w:trPr>
        <w:tc>
          <w:tcPr>
            <w:tcW w:w="566" w:type="dxa"/>
            <w:vMerge w:val="restart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lastRenderedPageBreak/>
              <w:t xml:space="preserve">№ </w:t>
            </w:r>
            <w:proofErr w:type="gramStart"/>
            <w:r w:rsidRPr="00E7195B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E7195B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5166" w:type="dxa"/>
            <w:vMerge w:val="restart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Вопросы, отражающие содержание обязательных требований</w:t>
            </w:r>
          </w:p>
        </w:tc>
        <w:tc>
          <w:tcPr>
            <w:tcW w:w="3119" w:type="dxa"/>
            <w:vMerge w:val="restart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4252" w:type="dxa"/>
            <w:gridSpan w:val="3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Ответы на вопросы</w:t>
            </w:r>
          </w:p>
        </w:tc>
        <w:tc>
          <w:tcPr>
            <w:tcW w:w="1843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Примечание</w:t>
            </w:r>
          </w:p>
        </w:tc>
      </w:tr>
      <w:tr w:rsidR="00A57650" w:rsidRPr="00E7195B" w:rsidTr="00E70E28">
        <w:trPr>
          <w:trHeight w:val="771"/>
        </w:trPr>
        <w:tc>
          <w:tcPr>
            <w:tcW w:w="566" w:type="dxa"/>
            <w:vMerge/>
            <w:vAlign w:val="center"/>
          </w:tcPr>
          <w:p w:rsidR="00A57650" w:rsidRPr="00E7195B" w:rsidRDefault="00A57650" w:rsidP="00E70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vMerge/>
          </w:tcPr>
          <w:p w:rsidR="00A57650" w:rsidRPr="00E7195B" w:rsidRDefault="00A57650" w:rsidP="00E70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A57650" w:rsidRPr="00E7195B" w:rsidRDefault="00A57650" w:rsidP="00E70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Да</w:t>
            </w:r>
          </w:p>
        </w:tc>
        <w:tc>
          <w:tcPr>
            <w:tcW w:w="127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1559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Неприменимо</w:t>
            </w:r>
          </w:p>
        </w:tc>
        <w:tc>
          <w:tcPr>
            <w:tcW w:w="1843" w:type="dxa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650" w:rsidRPr="00E7195B" w:rsidTr="00E70E28">
        <w:tc>
          <w:tcPr>
            <w:tcW w:w="56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5166" w:type="dxa"/>
          </w:tcPr>
          <w:p w:rsidR="00A57650" w:rsidRPr="00E7195B" w:rsidRDefault="00A57650" w:rsidP="00E70E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Используется ли проверяемым юридическим лицом, индивидуальным предпринимателем или гражданином земельный участок в соответствии с установленным целевым назначением и (или) в</w:t>
            </w:r>
            <w:r>
              <w:rPr>
                <w:rFonts w:ascii="Times New Roman" w:hAnsi="Times New Roman" w:cs="Times New Roman"/>
                <w:szCs w:val="22"/>
              </w:rPr>
              <w:t>идом разрешенного использования?</w:t>
            </w:r>
          </w:p>
        </w:tc>
        <w:tc>
          <w:tcPr>
            <w:tcW w:w="3119" w:type="dxa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5" w:history="1">
              <w:r w:rsidRPr="00E7195B">
                <w:rPr>
                  <w:rFonts w:ascii="Times New Roman" w:hAnsi="Times New Roman" w:cs="Times New Roman"/>
                  <w:szCs w:val="22"/>
                </w:rPr>
                <w:t>Пункт 2 статьи 7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6" w:history="1">
              <w:r w:rsidRPr="00E7195B">
                <w:rPr>
                  <w:rFonts w:ascii="Times New Roman" w:hAnsi="Times New Roman" w:cs="Times New Roman"/>
                  <w:szCs w:val="22"/>
                </w:rPr>
                <w:t>статья 42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</w:t>
            </w:r>
          </w:p>
        </w:tc>
        <w:tc>
          <w:tcPr>
            <w:tcW w:w="1417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650" w:rsidRPr="00E7195B" w:rsidTr="00E70E28">
        <w:tc>
          <w:tcPr>
            <w:tcW w:w="56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5166" w:type="dxa"/>
          </w:tcPr>
          <w:p w:rsidR="00A57650" w:rsidRPr="00E7195B" w:rsidRDefault="00A57650" w:rsidP="00E70E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Имеются ли у проверяемого юридического лица, индивидуального предпринимателя, гражданина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3119" w:type="dxa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7" w:history="1">
              <w:r w:rsidRPr="00E7195B">
                <w:rPr>
                  <w:rFonts w:ascii="Times New Roman" w:hAnsi="Times New Roman" w:cs="Times New Roman"/>
                  <w:szCs w:val="22"/>
                </w:rPr>
                <w:t>Пункт 1 статьи 25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</w:t>
            </w:r>
          </w:p>
        </w:tc>
        <w:tc>
          <w:tcPr>
            <w:tcW w:w="1417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650" w:rsidRPr="00E7195B" w:rsidTr="00E70E28">
        <w:tc>
          <w:tcPr>
            <w:tcW w:w="56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5166" w:type="dxa"/>
          </w:tcPr>
          <w:p w:rsidR="00A57650" w:rsidRPr="00E7195B" w:rsidRDefault="00A57650" w:rsidP="00E70E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 xml:space="preserve">Зарегистрированы ли права либо обременение на используемый земельный участок (используемые земельные участки, часть земельного участка) в порядке, установленном Федеральным </w:t>
            </w:r>
            <w:hyperlink r:id="rId8" w:history="1">
              <w:r w:rsidRPr="00E7195B">
                <w:rPr>
                  <w:rFonts w:ascii="Times New Roman" w:hAnsi="Times New Roman" w:cs="Times New Roman"/>
                  <w:szCs w:val="22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Cs w:val="22"/>
              </w:rPr>
              <w:t xml:space="preserve"> от 13 июля 2015 г. №</w:t>
            </w:r>
            <w:r w:rsidRPr="00E7195B">
              <w:rPr>
                <w:rFonts w:ascii="Times New Roman" w:hAnsi="Times New Roman" w:cs="Times New Roman"/>
                <w:szCs w:val="22"/>
              </w:rPr>
              <w:t xml:space="preserve"> 218-ФЗ "О государственной регистрации недвижимости"?</w:t>
            </w:r>
          </w:p>
        </w:tc>
        <w:tc>
          <w:tcPr>
            <w:tcW w:w="3119" w:type="dxa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9" w:history="1">
              <w:r w:rsidRPr="00E7195B">
                <w:rPr>
                  <w:rFonts w:ascii="Times New Roman" w:hAnsi="Times New Roman" w:cs="Times New Roman"/>
                  <w:szCs w:val="22"/>
                </w:rPr>
                <w:t>Пункт 1 статьи 26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Федерации, </w:t>
            </w:r>
            <w:hyperlink r:id="rId10" w:history="1">
              <w:r w:rsidRPr="00E7195B">
                <w:rPr>
                  <w:rFonts w:ascii="Times New Roman" w:hAnsi="Times New Roman" w:cs="Times New Roman"/>
                  <w:szCs w:val="22"/>
                </w:rPr>
                <w:t>статья 8.1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Гражданского кодекса Российской Федерации</w:t>
            </w:r>
          </w:p>
        </w:tc>
        <w:tc>
          <w:tcPr>
            <w:tcW w:w="1417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650" w:rsidRPr="00E7195B" w:rsidTr="00E70E28">
        <w:tc>
          <w:tcPr>
            <w:tcW w:w="56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5166" w:type="dxa"/>
          </w:tcPr>
          <w:p w:rsidR="00A57650" w:rsidRPr="00E7195B" w:rsidRDefault="00A57650" w:rsidP="00E70E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Соответствует ли площадь используемого проверяемым юридическим лицом, индивидуальным предпринимателем, гражданином земельного участка площади земельного участка, указанной в правоустанавливающих документах?</w:t>
            </w:r>
          </w:p>
        </w:tc>
        <w:tc>
          <w:tcPr>
            <w:tcW w:w="3119" w:type="dxa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1" w:history="1">
              <w:r w:rsidRPr="00E7195B">
                <w:rPr>
                  <w:rFonts w:ascii="Times New Roman" w:hAnsi="Times New Roman" w:cs="Times New Roman"/>
                  <w:szCs w:val="22"/>
                </w:rPr>
                <w:t>Пункт 1 статьи 25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2" w:history="1">
              <w:r w:rsidRPr="00E7195B">
                <w:rPr>
                  <w:rFonts w:ascii="Times New Roman" w:hAnsi="Times New Roman" w:cs="Times New Roman"/>
                  <w:szCs w:val="22"/>
                </w:rPr>
                <w:t>пункт 1 статьи 26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</w:t>
            </w:r>
          </w:p>
        </w:tc>
        <w:tc>
          <w:tcPr>
            <w:tcW w:w="1417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650" w:rsidRPr="00E7195B" w:rsidTr="00E70E28">
        <w:tc>
          <w:tcPr>
            <w:tcW w:w="56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5166" w:type="dxa"/>
          </w:tcPr>
          <w:p w:rsidR="00A57650" w:rsidRPr="00E7195B" w:rsidRDefault="00A57650" w:rsidP="00E70E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 xml:space="preserve">В случае если действие сервитута прекращено, исполнена ли проверяемым юридическим лицом, индивидуальным предпринимателем, </w:t>
            </w:r>
            <w:proofErr w:type="gramStart"/>
            <w:r w:rsidRPr="00E7195B">
              <w:rPr>
                <w:rFonts w:ascii="Times New Roman" w:hAnsi="Times New Roman" w:cs="Times New Roman"/>
                <w:szCs w:val="22"/>
              </w:rPr>
              <w:t>гражданином</w:t>
            </w:r>
            <w:proofErr w:type="gramEnd"/>
            <w:r w:rsidRPr="00E7195B">
              <w:rPr>
                <w:rFonts w:ascii="Times New Roman" w:hAnsi="Times New Roman" w:cs="Times New Roman"/>
                <w:szCs w:val="22"/>
              </w:rPr>
              <w:t xml:space="preserve"> в отношении которого установлен сервитут, обязанность привести земельный участок в состояние, пригодное для использования, в соответствии с разрешенным использованием?</w:t>
            </w:r>
          </w:p>
        </w:tc>
        <w:tc>
          <w:tcPr>
            <w:tcW w:w="3119" w:type="dxa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3" w:history="1">
              <w:r w:rsidRPr="00E7195B">
                <w:rPr>
                  <w:rFonts w:ascii="Times New Roman" w:hAnsi="Times New Roman" w:cs="Times New Roman"/>
                  <w:szCs w:val="22"/>
                </w:rPr>
                <w:t>Пункт 5 статьи 13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4" w:history="1">
              <w:r w:rsidRPr="00E7195B">
                <w:rPr>
                  <w:rFonts w:ascii="Times New Roman" w:hAnsi="Times New Roman" w:cs="Times New Roman"/>
                  <w:szCs w:val="22"/>
                </w:rPr>
                <w:t>подпункт 9 пункта 1 статьи 39.25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</w:t>
            </w:r>
          </w:p>
        </w:tc>
        <w:tc>
          <w:tcPr>
            <w:tcW w:w="1417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650" w:rsidRPr="00E7195B" w:rsidTr="00E70E28">
        <w:tc>
          <w:tcPr>
            <w:tcW w:w="56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lastRenderedPageBreak/>
              <w:t>6.</w:t>
            </w:r>
          </w:p>
        </w:tc>
        <w:tc>
          <w:tcPr>
            <w:tcW w:w="5166" w:type="dxa"/>
          </w:tcPr>
          <w:p w:rsidR="00A57650" w:rsidRPr="00E7195B" w:rsidRDefault="00A57650" w:rsidP="00E70E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95B">
              <w:rPr>
                <w:rFonts w:ascii="Times New Roman" w:hAnsi="Times New Roman" w:cs="Times New Roman"/>
                <w:szCs w:val="22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3119" w:type="dxa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5" w:history="1">
              <w:r w:rsidRPr="00E7195B">
                <w:rPr>
                  <w:rFonts w:ascii="Times New Roman" w:hAnsi="Times New Roman" w:cs="Times New Roman"/>
                  <w:szCs w:val="22"/>
                </w:rPr>
                <w:t>Статья 42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Федерации, </w:t>
            </w:r>
            <w:hyperlink r:id="rId16" w:history="1">
              <w:r w:rsidRPr="00E7195B">
                <w:rPr>
                  <w:rFonts w:ascii="Times New Roman" w:hAnsi="Times New Roman" w:cs="Times New Roman"/>
                  <w:szCs w:val="22"/>
                </w:rPr>
                <w:t>статья 284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Гражданского кодекса Российской Федерации, </w:t>
            </w:r>
            <w:hyperlink r:id="rId17" w:history="1">
              <w:r w:rsidRPr="00E7195B">
                <w:rPr>
                  <w:rFonts w:ascii="Times New Roman" w:hAnsi="Times New Roman" w:cs="Times New Roman"/>
                  <w:szCs w:val="22"/>
                </w:rPr>
                <w:t>пункт 2 статьи 45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Федерации, </w:t>
            </w:r>
            <w:hyperlink r:id="rId18" w:history="1">
              <w:r w:rsidRPr="00E7195B">
                <w:rPr>
                  <w:rFonts w:ascii="Times New Roman" w:hAnsi="Times New Roman" w:cs="Times New Roman"/>
                  <w:szCs w:val="22"/>
                </w:rPr>
                <w:t>пункт 7 части 2 статьи 19</w:t>
              </w:r>
            </w:hyperlink>
            <w:r w:rsidRPr="00E7195B">
              <w:rPr>
                <w:rFonts w:ascii="Times New Roman" w:hAnsi="Times New Roman" w:cs="Times New Roman"/>
                <w:szCs w:val="22"/>
              </w:rPr>
              <w:t xml:space="preserve"> Федерального закона от 15 апреля 1998 г. N 66-ФЗ "О садоводческих, огороднических и дачных некоммерческих объединениях граждан"</w:t>
            </w:r>
          </w:p>
        </w:tc>
        <w:tc>
          <w:tcPr>
            <w:tcW w:w="1417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7650" w:rsidRPr="00E7195B" w:rsidRDefault="00A57650" w:rsidP="00E70E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57650" w:rsidRDefault="00A57650" w:rsidP="00A5765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Pr="0053686D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3686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___»</w:t>
      </w:r>
      <w:r w:rsidRPr="0053686D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3686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3686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7650" w:rsidRPr="00F94AD4" w:rsidRDefault="00A57650" w:rsidP="00A57650">
      <w:pPr>
        <w:pStyle w:val="ConsPlusNonformat"/>
        <w:jc w:val="both"/>
        <w:rPr>
          <w:rFonts w:ascii="Times New Roman" w:hAnsi="Times New Roman" w:cs="Times New Roman"/>
        </w:rPr>
      </w:pPr>
      <w:r w:rsidRPr="00F94AD4">
        <w:rPr>
          <w:rFonts w:ascii="Times New Roman" w:hAnsi="Times New Roman" w:cs="Times New Roman"/>
        </w:rPr>
        <w:t>(указывается дата заполнения проверочного листа)</w:t>
      </w:r>
    </w:p>
    <w:p w:rsidR="00A57650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Pr="0053686D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686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5368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686D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3686D"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86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3686D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3686D">
        <w:rPr>
          <w:rFonts w:ascii="Times New Roman" w:hAnsi="Times New Roman" w:cs="Times New Roman"/>
          <w:sz w:val="24"/>
          <w:szCs w:val="24"/>
        </w:rPr>
        <w:t>_____________</w:t>
      </w:r>
    </w:p>
    <w:p w:rsidR="00A57650" w:rsidRPr="0053686D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4AD4">
        <w:rPr>
          <w:rFonts w:ascii="Times New Roman" w:hAnsi="Times New Roman" w:cs="Times New Roman"/>
        </w:rPr>
        <w:t>(должность лица, заполнившего проверочный лист</w:t>
      </w:r>
      <w:r>
        <w:rPr>
          <w:rFonts w:ascii="Times New Roman" w:hAnsi="Times New Roman" w:cs="Times New Roman"/>
        </w:rPr>
        <w:t xml:space="preserve">)         </w:t>
      </w:r>
      <w:r>
        <w:rPr>
          <w:rFonts w:ascii="Times New Roman" w:hAnsi="Times New Roman" w:cs="Times New Roman"/>
        </w:rPr>
        <w:t xml:space="preserve">                           </w:t>
      </w:r>
      <w:r w:rsidRPr="00F94AD4">
        <w:rPr>
          <w:rFonts w:ascii="Times New Roman" w:hAnsi="Times New Roman" w:cs="Times New Roman"/>
        </w:rPr>
        <w:t xml:space="preserve"> (подпись)      </w:t>
      </w:r>
      <w:r>
        <w:rPr>
          <w:rFonts w:ascii="Times New Roman" w:hAnsi="Times New Roman" w:cs="Times New Roman"/>
        </w:rPr>
        <w:t xml:space="preserve">     </w:t>
      </w:r>
      <w:r w:rsidRPr="00F94AD4">
        <w:rPr>
          <w:rFonts w:ascii="Times New Roman" w:hAnsi="Times New Roman" w:cs="Times New Roman"/>
        </w:rPr>
        <w:t xml:space="preserve"> (фамилия, имя, отчество (при наличии) лица, заполнившего проверочный лист)</w:t>
      </w:r>
      <w:proofErr w:type="gramEnd"/>
    </w:p>
    <w:p w:rsidR="00A57650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Pr="00AA6DEA" w:rsidRDefault="00A57650" w:rsidP="00A5765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57650" w:rsidRPr="0053686D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686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5368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686D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3686D"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86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3686D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3686D">
        <w:rPr>
          <w:rFonts w:ascii="Times New Roman" w:hAnsi="Times New Roman" w:cs="Times New Roman"/>
          <w:sz w:val="24"/>
          <w:szCs w:val="24"/>
        </w:rPr>
        <w:t>_____________</w:t>
      </w:r>
    </w:p>
    <w:p w:rsidR="00A57650" w:rsidRPr="0053686D" w:rsidRDefault="00A57650" w:rsidP="00A576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4AD4">
        <w:rPr>
          <w:rFonts w:ascii="Times New Roman" w:hAnsi="Times New Roman" w:cs="Times New Roman"/>
        </w:rPr>
        <w:t>(должность лица, заполнившего проверочный лист</w:t>
      </w:r>
      <w:r>
        <w:rPr>
          <w:rFonts w:ascii="Times New Roman" w:hAnsi="Times New Roman" w:cs="Times New Roman"/>
        </w:rPr>
        <w:t xml:space="preserve">)         </w:t>
      </w:r>
      <w:r>
        <w:rPr>
          <w:rFonts w:ascii="Times New Roman" w:hAnsi="Times New Roman" w:cs="Times New Roman"/>
        </w:rPr>
        <w:t xml:space="preserve">                            </w:t>
      </w:r>
      <w:r w:rsidRPr="00F94AD4">
        <w:rPr>
          <w:rFonts w:ascii="Times New Roman" w:hAnsi="Times New Roman" w:cs="Times New Roman"/>
        </w:rPr>
        <w:t xml:space="preserve">(подпись)      </w:t>
      </w:r>
      <w:r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Pr="00F94AD4">
        <w:rPr>
          <w:rFonts w:ascii="Times New Roman" w:hAnsi="Times New Roman" w:cs="Times New Roman"/>
        </w:rPr>
        <w:t xml:space="preserve"> (фамилия, имя, отчество (при наличии) лица, заполнившего проверочный лист)</w:t>
      </w:r>
      <w:proofErr w:type="gramEnd"/>
    </w:p>
    <w:p w:rsidR="00A57650" w:rsidRPr="00E66EA7" w:rsidRDefault="00A57650" w:rsidP="00A576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0ACA" w:rsidRDefault="00A70ACA"/>
    <w:sectPr w:rsidR="00A70ACA" w:rsidSect="00E7195B">
      <w:pgSz w:w="16838" w:h="11906" w:orient="landscape"/>
      <w:pgMar w:top="851" w:right="709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50"/>
    <w:rsid w:val="000234E7"/>
    <w:rsid w:val="00085478"/>
    <w:rsid w:val="002C6D56"/>
    <w:rsid w:val="006A6404"/>
    <w:rsid w:val="007E5876"/>
    <w:rsid w:val="008B3490"/>
    <w:rsid w:val="00A5765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6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76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5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6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76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5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2B3062CCE64AB366854B155E77B1843F6DA66BBC68EAC4BF4263237BA453E26CC8E5521889136A93F8756B19E4V6M" TargetMode="External"/><Relationship Id="rId13" Type="http://schemas.openxmlformats.org/officeDocument/2006/relationships/hyperlink" Target="consultantplus://offline/ref=352B3062CCE64AB366854B155E77B1843F6DA66BBD67EAC4BF4263237BA453E27EC8BD5E1F8B0460C7B7333E16456B4E4E93A0A8686AE4V5M" TargetMode="External"/><Relationship Id="rId18" Type="http://schemas.openxmlformats.org/officeDocument/2006/relationships/hyperlink" Target="consultantplus://offline/ref=352B3062CCE64AB366854B155E77B1843E65A766B660EAC4BF4263237BA453E27EC8BD5E1A8E0C6394ED233A5F126152488DBFAA766A4402E9V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2B3062CCE64AB366854B155E77B1843F6DA66BBD67EAC4BF4263237BA453E27EC8BD5E1F870960C7B7333E16456B4E4E93A0A8686AE4V5M" TargetMode="External"/><Relationship Id="rId12" Type="http://schemas.openxmlformats.org/officeDocument/2006/relationships/hyperlink" Target="consultantplus://offline/ref=352B3062CCE64AB366854B155E77B1843F6DA66BBD67EAC4BF4263237BA453E27EC8BD5E1F870860C7B7333E16456B4E4E93A0A8686AE4V5M" TargetMode="External"/><Relationship Id="rId17" Type="http://schemas.openxmlformats.org/officeDocument/2006/relationships/hyperlink" Target="consultantplus://offline/ref=352B3062CCE64AB366854B155E77B1843F6DA66BBD67EAC4BF4263237BA453E27EC8BD5D1C86063FC2A22266194072514F8DBCAA6AE6V9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52B3062CCE64AB366854B155E77B1843F6DAF6AB665EAC4BF4263237BA453E27EC8BD5E1A870F6298B2262F4E4A6E575192BEB46A6846E0V1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2B3062CCE64AB366854B155E77B1843F6DA66BBD67EAC4BF4263237BA453E27EC8BD5E1A8E0E6292ED233A5F126152488DBFAA766A4402E9V6M" TargetMode="External"/><Relationship Id="rId11" Type="http://schemas.openxmlformats.org/officeDocument/2006/relationships/hyperlink" Target="consultantplus://offline/ref=352B3062CCE64AB366854B155E77B1843F6DA66BBD67EAC4BF4263237BA453E27EC8BD5E1F870960C7B7333E16456B4E4E93A0A8686AE4V5M" TargetMode="External"/><Relationship Id="rId5" Type="http://schemas.openxmlformats.org/officeDocument/2006/relationships/hyperlink" Target="consultantplus://offline/ref=352B3062CCE64AB366854B155E77B1843F6DA66BBD67EAC4BF4263237BA453E27EC8BD5E1A8E0D6D91ED233A5F126152488DBFAA766A4402E9V6M" TargetMode="External"/><Relationship Id="rId15" Type="http://schemas.openxmlformats.org/officeDocument/2006/relationships/hyperlink" Target="consultantplus://offline/ref=352B3062CCE64AB366854B155E77B1843F6DA66BBD67EAC4BF4263237BA453E27EC8BD5E1A8E0E6292ED233A5F126152488DBFAA766A4402E9V6M" TargetMode="External"/><Relationship Id="rId10" Type="http://schemas.openxmlformats.org/officeDocument/2006/relationships/hyperlink" Target="consultantplus://offline/ref=352B3062CCE64AB366854B155E77B1843F6DAF6AB665EAC4BF4263237BA453E27EC8BD5D1E8C063FC2A22266194072514F8DBCAA6AE6V9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52B3062CCE64AB366854B155E77B1843F6DA66BBD67EAC4BF4263237BA453E27EC8BD5E1F870860C7B7333E16456B4E4E93A0A8686AE4V5M" TargetMode="External"/><Relationship Id="rId14" Type="http://schemas.openxmlformats.org/officeDocument/2006/relationships/hyperlink" Target="consultantplus://offline/ref=352B3062CCE64AB366854B155E77B1843F6DA66BBD67EAC4BF4263237BA453E27EC8BD56198B063FC2A22266194072514F8DBCAA6AE6V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2022-02-01T07:05:00Z</cp:lastPrinted>
  <dcterms:created xsi:type="dcterms:W3CDTF">2022-02-01T06:59:00Z</dcterms:created>
  <dcterms:modified xsi:type="dcterms:W3CDTF">2022-02-01T07:06:00Z</dcterms:modified>
</cp:coreProperties>
</file>